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C4" w:rsidRPr="00E20853" w:rsidRDefault="00361CC4" w:rsidP="00361CC4">
      <w:pPr>
        <w:pStyle w:val="NoSpacing"/>
        <w:rPr>
          <w:rFonts w:ascii="Times New Roman" w:hAnsi="Times New Roman" w:cs="Times New Roman"/>
          <w:lang w:val="sr-Latn-CS"/>
        </w:rPr>
      </w:pPr>
      <w:r w:rsidRPr="00E20853">
        <w:rPr>
          <w:rFonts w:ascii="Times New Roman" w:hAnsi="Times New Roman" w:cs="Times New Roman"/>
          <w:lang w:val="sr-Cyrl-CS"/>
        </w:rPr>
        <w:t>РЕПУБЛИКА СРБИЈ</w:t>
      </w:r>
      <w:r w:rsidRPr="00E20853">
        <w:rPr>
          <w:rFonts w:ascii="Times New Roman" w:hAnsi="Times New Roman" w:cs="Times New Roman"/>
          <w:lang w:val="sr-Latn-CS"/>
        </w:rPr>
        <w:t>A</w:t>
      </w:r>
    </w:p>
    <w:p w:rsidR="00361CC4" w:rsidRPr="00E20853" w:rsidRDefault="00E20853" w:rsidP="00361CC4">
      <w:pPr>
        <w:pStyle w:val="NoSpacing"/>
        <w:rPr>
          <w:rFonts w:ascii="Times New Roman" w:hAnsi="Times New Roman" w:cs="Times New Roman"/>
          <w:lang w:val="sr-Cyrl-CS"/>
        </w:rPr>
      </w:pPr>
      <w:r w:rsidRPr="00E20853">
        <w:rPr>
          <w:rFonts w:ascii="Times New Roman" w:hAnsi="Times New Roman" w:cs="Times New Roman"/>
          <w:lang w:val="sr-Cyrl-CS"/>
        </w:rPr>
        <w:t>НАРОДНА БИБЛИОТЕКА</w:t>
      </w:r>
    </w:p>
    <w:p w:rsidR="00E20853" w:rsidRPr="00E20853" w:rsidRDefault="00E20853" w:rsidP="00361CC4">
      <w:pPr>
        <w:pStyle w:val="NoSpacing"/>
        <w:rPr>
          <w:rFonts w:ascii="Times New Roman" w:hAnsi="Times New Roman" w:cs="Times New Roman"/>
          <w:lang w:val="sr-Cyrl-CS"/>
        </w:rPr>
      </w:pPr>
      <w:r w:rsidRPr="00E20853">
        <w:rPr>
          <w:rFonts w:ascii="Times New Roman" w:hAnsi="Times New Roman" w:cs="Times New Roman"/>
          <w:lang w:val="sr-Cyrl-CS"/>
        </w:rPr>
        <w:t>„ВУК КАРАЏИЋ“</w:t>
      </w:r>
    </w:p>
    <w:p w:rsidR="00E20853" w:rsidRPr="00E20853" w:rsidRDefault="00E20853" w:rsidP="00361CC4">
      <w:pPr>
        <w:pStyle w:val="NoSpacing"/>
        <w:rPr>
          <w:rFonts w:ascii="Times New Roman" w:hAnsi="Times New Roman" w:cs="Times New Roman"/>
          <w:lang w:val="sr-Cyrl-CS"/>
        </w:rPr>
      </w:pPr>
      <w:r w:rsidRPr="00E20853">
        <w:rPr>
          <w:rFonts w:ascii="Times New Roman" w:hAnsi="Times New Roman" w:cs="Times New Roman"/>
          <w:lang w:val="sr-Cyrl-CS"/>
        </w:rPr>
        <w:t>ВЕЛИКО ГРАДИШТЕ</w:t>
      </w:r>
    </w:p>
    <w:p w:rsidR="00361CC4" w:rsidRPr="00E20853" w:rsidRDefault="00361CC4" w:rsidP="00361CC4">
      <w:pPr>
        <w:pStyle w:val="NoSpacing"/>
        <w:rPr>
          <w:rFonts w:ascii="Times New Roman" w:hAnsi="Times New Roman" w:cs="Times New Roman"/>
          <w:lang w:val="sr-Cyrl-CS"/>
        </w:rPr>
      </w:pPr>
      <w:r w:rsidRPr="00E20853">
        <w:rPr>
          <w:rFonts w:ascii="Times New Roman" w:hAnsi="Times New Roman" w:cs="Times New Roman"/>
          <w:lang w:val="sr-Cyrl-CS"/>
        </w:rPr>
        <w:t>Број:</w:t>
      </w:r>
      <w:r w:rsidR="00E20853" w:rsidRPr="00E20853">
        <w:rPr>
          <w:rFonts w:ascii="Times New Roman" w:hAnsi="Times New Roman" w:cs="Times New Roman"/>
          <w:lang w:val="sr-Cyrl-CS"/>
        </w:rPr>
        <w:t>158/19</w:t>
      </w:r>
    </w:p>
    <w:p w:rsidR="009E4A8D" w:rsidRPr="00E20853" w:rsidRDefault="00361CC4" w:rsidP="00E20853">
      <w:pPr>
        <w:pStyle w:val="NoSpacing"/>
        <w:rPr>
          <w:rFonts w:ascii="Times New Roman" w:hAnsi="Times New Roman" w:cs="Times New Roman"/>
          <w:lang/>
        </w:rPr>
      </w:pPr>
      <w:r w:rsidRPr="00E20853">
        <w:rPr>
          <w:rFonts w:ascii="Times New Roman" w:hAnsi="Times New Roman" w:cs="Times New Roman"/>
          <w:lang w:val="sr-Cyrl-CS"/>
        </w:rPr>
        <w:t xml:space="preserve">Датум: </w:t>
      </w:r>
      <w:r w:rsidR="00E20853" w:rsidRPr="00E20853">
        <w:rPr>
          <w:rFonts w:ascii="Times New Roman" w:hAnsi="Times New Roman" w:cs="Times New Roman"/>
          <w:lang/>
        </w:rPr>
        <w:t>22. 8. 2019.</w:t>
      </w:r>
      <w:r w:rsidR="00E20853">
        <w:rPr>
          <w:rFonts w:ascii="Times New Roman" w:hAnsi="Times New Roman" w:cs="Times New Roman"/>
          <w:lang/>
        </w:rPr>
        <w:t xml:space="preserve"> </w:t>
      </w:r>
    </w:p>
    <w:p w:rsidR="007B5CFB" w:rsidRPr="007B5CFB" w:rsidRDefault="007B5CFB" w:rsidP="00361CC4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A8D" w:rsidRPr="003666D8" w:rsidRDefault="009E4A8D" w:rsidP="009E4A8D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A8D" w:rsidRPr="003666D8" w:rsidRDefault="009E4A8D" w:rsidP="009E4A8D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6D8">
        <w:rPr>
          <w:rFonts w:ascii="Times New Roman" w:eastAsia="Calibri" w:hAnsi="Times New Roman" w:cs="Times New Roman"/>
          <w:b/>
          <w:sz w:val="24"/>
          <w:szCs w:val="24"/>
        </w:rPr>
        <w:t>ПОЈАШЊЕЊЕ КОНКУРСНЕ ДОКУМЕНТАЦИЈЕ</w:t>
      </w:r>
    </w:p>
    <w:p w:rsidR="009E4A8D" w:rsidRPr="003666D8" w:rsidRDefault="009E4A8D" w:rsidP="009E4A8D">
      <w:pPr>
        <w:pStyle w:val="NoSpacing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9E4A8D" w:rsidRPr="003666D8" w:rsidRDefault="009E4A8D" w:rsidP="009E4A8D">
      <w:pPr>
        <w:pStyle w:val="NoSpacing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9E4A8D" w:rsidRPr="003666D8" w:rsidRDefault="009E4A8D" w:rsidP="009E4A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66D8">
        <w:rPr>
          <w:rFonts w:ascii="Times New Roman" w:hAnsi="Times New Roman" w:cs="Times New Roman"/>
          <w:color w:val="222222"/>
          <w:sz w:val="24"/>
          <w:szCs w:val="24"/>
        </w:rPr>
        <w:tab/>
      </w:r>
      <w:proofErr w:type="gram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складу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чланом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63.</w:t>
      </w:r>
      <w:proofErr w:type="gram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став</w:t>
      </w:r>
      <w:proofErr w:type="spellEnd"/>
      <w:proofErr w:type="gram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2.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Закона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јавним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набавкама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један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потенцијалних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понуђача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обратио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се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Наручиоцу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одређени</w:t>
      </w:r>
      <w:r w:rsidR="007B5CFB">
        <w:rPr>
          <w:rFonts w:ascii="Times New Roman" w:hAnsi="Times New Roman" w:cs="Times New Roman"/>
          <w:color w:val="222222"/>
          <w:sz w:val="24"/>
          <w:szCs w:val="24"/>
        </w:rPr>
        <w:t>м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питањ</w:t>
      </w:r>
      <w:r w:rsidR="007B5CFB">
        <w:rPr>
          <w:rFonts w:ascii="Times New Roman" w:hAnsi="Times New Roman" w:cs="Times New Roman"/>
          <w:color w:val="222222"/>
          <w:sz w:val="24"/>
          <w:szCs w:val="24"/>
        </w:rPr>
        <w:t>има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вези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конкурсном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документацијом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за</w:t>
      </w:r>
      <w:proofErr w:type="spellEnd"/>
      <w:proofErr w:type="gram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B0022" w:rsidRPr="00CB0022">
        <w:rPr>
          <w:rFonts w:ascii="Times New Roman" w:hAnsi="Times New Roman" w:cs="Times New Roman"/>
          <w:sz w:val="24"/>
          <w:szCs w:val="24"/>
        </w:rPr>
        <w:t>Санацију прслина фасадног зида на згради библиотеке</w:t>
      </w:r>
      <w:r w:rsidRPr="003666D8">
        <w:rPr>
          <w:rFonts w:ascii="Times New Roman" w:hAnsi="Times New Roman" w:cs="Times New Roman"/>
          <w:sz w:val="24"/>
          <w:szCs w:val="24"/>
          <w:lang w:val="sr-Cyrl-CS"/>
        </w:rPr>
        <w:t xml:space="preserve">, редни број ЈН </w:t>
      </w:r>
      <w:r w:rsidR="00303154">
        <w:rPr>
          <w:rFonts w:ascii="Times New Roman" w:hAnsi="Times New Roman" w:cs="Times New Roman"/>
          <w:sz w:val="24"/>
          <w:szCs w:val="24"/>
        </w:rPr>
        <w:t>2</w:t>
      </w:r>
      <w:r w:rsidRPr="003666D8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7B5CFB">
        <w:rPr>
          <w:rFonts w:ascii="Times New Roman" w:hAnsi="Times New Roman" w:cs="Times New Roman"/>
          <w:sz w:val="24"/>
          <w:szCs w:val="24"/>
        </w:rPr>
        <w:t>9</w:t>
      </w:r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, а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Наручилац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основу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члана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63. </w:t>
      </w:r>
      <w:proofErr w:type="spellStart"/>
      <w:proofErr w:type="gram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став</w:t>
      </w:r>
      <w:proofErr w:type="spellEnd"/>
      <w:proofErr w:type="gram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3.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Закона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јавним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набавкама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постављена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питања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даје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следећи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66D8">
        <w:rPr>
          <w:rFonts w:ascii="Times New Roman" w:hAnsi="Times New Roman" w:cs="Times New Roman"/>
          <w:color w:val="222222"/>
          <w:sz w:val="24"/>
          <w:szCs w:val="24"/>
        </w:rPr>
        <w:t>одговор</w:t>
      </w:r>
      <w:proofErr w:type="spellEnd"/>
      <w:r w:rsidRPr="003666D8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9E4A8D" w:rsidRPr="003666D8" w:rsidRDefault="009E4A8D" w:rsidP="009E4A8D">
      <w:pPr>
        <w:pStyle w:val="NoSpacing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9E4A8D" w:rsidRPr="007B5CFB" w:rsidRDefault="009E4A8D" w:rsidP="009E4A8D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  <w:r w:rsidRPr="007B5CFB">
        <w:rPr>
          <w:rFonts w:ascii="Times New Roman" w:hAnsi="Times New Roman" w:cs="Times New Roman"/>
          <w:b/>
          <w:color w:val="000000" w:themeColor="text1"/>
        </w:rPr>
        <w:t>ПИТАЊЕ:</w:t>
      </w:r>
    </w:p>
    <w:p w:rsidR="009E4A8D" w:rsidRPr="007B5CFB" w:rsidRDefault="009E4A8D" w:rsidP="007B5CFB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7B5CFB">
        <w:rPr>
          <w:rFonts w:ascii="Times New Roman" w:hAnsi="Times New Roman" w:cs="Times New Roman"/>
          <w:color w:val="000000" w:themeColor="text1"/>
          <w:lang w:val="ru-RU"/>
        </w:rPr>
        <w:tab/>
      </w:r>
    </w:p>
    <w:p w:rsidR="000F17E7" w:rsidRPr="000F17E7" w:rsidRDefault="000F17E7" w:rsidP="000F17E7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0F17E7">
        <w:rPr>
          <w:rFonts w:ascii="Times New Roman" w:hAnsi="Times New Roman" w:cs="Times New Roman"/>
        </w:rPr>
        <w:t>Наиме</w:t>
      </w:r>
      <w:proofErr w:type="spellEnd"/>
      <w:r w:rsidRPr="000F17E7">
        <w:rPr>
          <w:rFonts w:ascii="Times New Roman" w:hAnsi="Times New Roman" w:cs="Times New Roman"/>
        </w:rPr>
        <w:t xml:space="preserve">, </w:t>
      </w:r>
      <w:proofErr w:type="spellStart"/>
      <w:r w:rsidRPr="000F17E7">
        <w:rPr>
          <w:rFonts w:ascii="Times New Roman" w:hAnsi="Times New Roman" w:cs="Times New Roman"/>
        </w:rPr>
        <w:t>нигде</w:t>
      </w:r>
      <w:proofErr w:type="spellEnd"/>
      <w:r w:rsidRPr="000F17E7">
        <w:rPr>
          <w:rFonts w:ascii="Times New Roman" w:hAnsi="Times New Roman" w:cs="Times New Roman"/>
        </w:rPr>
        <w:t xml:space="preserve"> у </w:t>
      </w:r>
      <w:proofErr w:type="spellStart"/>
      <w:r w:rsidRPr="000F17E7">
        <w:rPr>
          <w:rFonts w:ascii="Times New Roman" w:hAnsi="Times New Roman" w:cs="Times New Roman"/>
        </w:rPr>
        <w:t>конкурсној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документацији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није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означен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рок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предаје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понуде</w:t>
      </w:r>
      <w:proofErr w:type="spellEnd"/>
      <w:r w:rsidRPr="000F17E7">
        <w:rPr>
          <w:rFonts w:ascii="Times New Roman" w:hAnsi="Times New Roman" w:cs="Times New Roman"/>
        </w:rPr>
        <w:t>.</w:t>
      </w:r>
      <w:proofErr w:type="gramEnd"/>
    </w:p>
    <w:p w:rsidR="000F17E7" w:rsidRPr="000F17E7" w:rsidRDefault="000F17E7" w:rsidP="000F17E7">
      <w:pPr>
        <w:pStyle w:val="NoSpacing"/>
        <w:rPr>
          <w:rFonts w:ascii="Times New Roman" w:hAnsi="Times New Roman" w:cs="Times New Roman"/>
        </w:rPr>
      </w:pPr>
      <w:proofErr w:type="spellStart"/>
      <w:r w:rsidRPr="000F17E7">
        <w:rPr>
          <w:rFonts w:ascii="Times New Roman" w:hAnsi="Times New Roman" w:cs="Times New Roman"/>
        </w:rPr>
        <w:t>Такође</w:t>
      </w:r>
      <w:proofErr w:type="spellEnd"/>
      <w:r w:rsidRPr="000F17E7">
        <w:rPr>
          <w:rFonts w:ascii="Times New Roman" w:hAnsi="Times New Roman" w:cs="Times New Roman"/>
        </w:rPr>
        <w:t xml:space="preserve">, о </w:t>
      </w:r>
      <w:proofErr w:type="spellStart"/>
      <w:r w:rsidRPr="000F17E7">
        <w:rPr>
          <w:rFonts w:ascii="Times New Roman" w:hAnsi="Times New Roman" w:cs="Times New Roman"/>
        </w:rPr>
        <w:t>обиласку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локације</w:t>
      </w:r>
      <w:proofErr w:type="spellEnd"/>
      <w:r w:rsidRPr="000F17E7">
        <w:rPr>
          <w:rFonts w:ascii="Times New Roman" w:hAnsi="Times New Roman" w:cs="Times New Roman"/>
        </w:rPr>
        <w:t xml:space="preserve"> у </w:t>
      </w:r>
      <w:proofErr w:type="spellStart"/>
      <w:r w:rsidRPr="000F17E7">
        <w:rPr>
          <w:rFonts w:ascii="Times New Roman" w:hAnsi="Times New Roman" w:cs="Times New Roman"/>
        </w:rPr>
        <w:t>конкурсној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документацији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нема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речи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осим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што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постоји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образац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gramStart"/>
      <w:r w:rsidR="003D7B22">
        <w:rPr>
          <w:rFonts w:ascii="Times New Roman" w:hAnsi="Times New Roman" w:cs="Times New Roman"/>
        </w:rPr>
        <w:t xml:space="preserve">I </w:t>
      </w:r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што</w:t>
      </w:r>
      <w:proofErr w:type="spellEnd"/>
      <w:proofErr w:type="gram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је</w:t>
      </w:r>
      <w:proofErr w:type="spellEnd"/>
      <w:r w:rsidRPr="000F17E7">
        <w:rPr>
          <w:rFonts w:ascii="Times New Roman" w:hAnsi="Times New Roman" w:cs="Times New Roman"/>
        </w:rPr>
        <w:t xml:space="preserve"> у </w:t>
      </w:r>
      <w:proofErr w:type="spellStart"/>
      <w:r w:rsidRPr="000F17E7">
        <w:rPr>
          <w:rFonts w:ascii="Times New Roman" w:hAnsi="Times New Roman" w:cs="Times New Roman"/>
        </w:rPr>
        <w:t>рекапитулацији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обавезних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прилога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наведен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као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обавезан</w:t>
      </w:r>
      <w:proofErr w:type="spellEnd"/>
      <w:r w:rsidRPr="000F17E7">
        <w:rPr>
          <w:rFonts w:ascii="Times New Roman" w:hAnsi="Times New Roman" w:cs="Times New Roman"/>
        </w:rPr>
        <w:t>.</w:t>
      </w:r>
    </w:p>
    <w:p w:rsidR="00CB0022" w:rsidRPr="000F17E7" w:rsidRDefault="000F17E7" w:rsidP="000F17E7">
      <w:pPr>
        <w:pStyle w:val="NoSpacing"/>
        <w:rPr>
          <w:rFonts w:ascii="Times New Roman" w:hAnsi="Times New Roman" w:cs="Times New Roman"/>
        </w:rPr>
      </w:pPr>
      <w:proofErr w:type="spellStart"/>
      <w:r w:rsidRPr="000F17E7">
        <w:rPr>
          <w:rFonts w:ascii="Times New Roman" w:hAnsi="Times New Roman" w:cs="Times New Roman"/>
        </w:rPr>
        <w:t>Исто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тако</w:t>
      </w:r>
      <w:proofErr w:type="spellEnd"/>
      <w:r w:rsidRPr="000F17E7">
        <w:rPr>
          <w:rFonts w:ascii="Times New Roman" w:hAnsi="Times New Roman" w:cs="Times New Roman"/>
        </w:rPr>
        <w:t xml:space="preserve">, </w:t>
      </w:r>
      <w:proofErr w:type="spellStart"/>
      <w:r w:rsidRPr="000F17E7">
        <w:rPr>
          <w:rFonts w:ascii="Times New Roman" w:hAnsi="Times New Roman" w:cs="Times New Roman"/>
        </w:rPr>
        <w:t>Образац</w:t>
      </w:r>
      <w:proofErr w:type="spellEnd"/>
      <w:r w:rsidRPr="000F17E7">
        <w:rPr>
          <w:rFonts w:ascii="Times New Roman" w:hAnsi="Times New Roman" w:cs="Times New Roman"/>
        </w:rPr>
        <w:t xml:space="preserve"> 2, </w:t>
      </w:r>
      <w:proofErr w:type="spellStart"/>
      <w:r w:rsidRPr="000F17E7">
        <w:rPr>
          <w:rFonts w:ascii="Times New Roman" w:hAnsi="Times New Roman" w:cs="Times New Roman"/>
        </w:rPr>
        <w:t>Образац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структуре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цене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са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упутством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како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да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се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попуни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је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нејасан</w:t>
      </w:r>
      <w:proofErr w:type="spellEnd"/>
      <w:r w:rsidRPr="000F17E7">
        <w:rPr>
          <w:rFonts w:ascii="Times New Roman" w:hAnsi="Times New Roman" w:cs="Times New Roman"/>
        </w:rPr>
        <w:t xml:space="preserve"> И </w:t>
      </w:r>
      <w:proofErr w:type="spellStart"/>
      <w:r w:rsidRPr="000F17E7">
        <w:rPr>
          <w:rFonts w:ascii="Times New Roman" w:hAnsi="Times New Roman" w:cs="Times New Roman"/>
        </w:rPr>
        <w:t>не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садржи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рубрике</w:t>
      </w:r>
      <w:proofErr w:type="spellEnd"/>
      <w:r w:rsidRPr="000F17E7">
        <w:rPr>
          <w:rFonts w:ascii="Times New Roman" w:hAnsi="Times New Roman" w:cs="Times New Roman"/>
        </w:rPr>
        <w:t xml:space="preserve"> у </w:t>
      </w:r>
      <w:proofErr w:type="spellStart"/>
      <w:r w:rsidRPr="000F17E7">
        <w:rPr>
          <w:rFonts w:ascii="Times New Roman" w:hAnsi="Times New Roman" w:cs="Times New Roman"/>
        </w:rPr>
        <w:t>које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би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се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уписале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цене</w:t>
      </w:r>
      <w:proofErr w:type="spellEnd"/>
      <w:r w:rsidRPr="000F17E7">
        <w:rPr>
          <w:rFonts w:ascii="Times New Roman" w:hAnsi="Times New Roman" w:cs="Times New Roman"/>
        </w:rPr>
        <w:t xml:space="preserve">, </w:t>
      </w:r>
      <w:proofErr w:type="spellStart"/>
      <w:r w:rsidRPr="000F17E7">
        <w:rPr>
          <w:rFonts w:ascii="Times New Roman" w:hAnsi="Times New Roman" w:cs="Times New Roman"/>
        </w:rPr>
        <w:t>па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бисмо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замолили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да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се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то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исправи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како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бисмо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исправно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попунили</w:t>
      </w:r>
      <w:proofErr w:type="spellEnd"/>
      <w:r w:rsidRPr="000F17E7">
        <w:rPr>
          <w:rFonts w:ascii="Times New Roman" w:hAnsi="Times New Roman" w:cs="Times New Roman"/>
        </w:rPr>
        <w:t xml:space="preserve"> </w:t>
      </w:r>
      <w:proofErr w:type="spellStart"/>
      <w:r w:rsidRPr="000F17E7">
        <w:rPr>
          <w:rFonts w:ascii="Times New Roman" w:hAnsi="Times New Roman" w:cs="Times New Roman"/>
        </w:rPr>
        <w:t>понуду</w:t>
      </w:r>
      <w:proofErr w:type="spellEnd"/>
    </w:p>
    <w:p w:rsidR="003D7B22" w:rsidRDefault="003D7B22" w:rsidP="00CB0022">
      <w:pPr>
        <w:pStyle w:val="yiv4596571744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3D7B22" w:rsidRDefault="002922AD" w:rsidP="00CB0022">
      <w:pPr>
        <w:pStyle w:val="yiv4596571744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922AD">
        <w:rPr>
          <w:b/>
          <w:color w:val="000000"/>
        </w:rPr>
        <w:t>ОДГОВОР:</w:t>
      </w:r>
    </w:p>
    <w:p w:rsidR="00B248C9" w:rsidRPr="00B248C9" w:rsidRDefault="00B248C9" w:rsidP="00CB0022">
      <w:pPr>
        <w:pStyle w:val="yiv4596571744msonormal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248C9" w:rsidRDefault="002922AD" w:rsidP="0095094E">
      <w:pPr>
        <w:pStyle w:val="yiv4596571744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 пријему наведених сугестија утврђено је</w:t>
      </w:r>
      <w:r w:rsidR="001442ED">
        <w:rPr>
          <w:color w:val="000000"/>
        </w:rPr>
        <w:t xml:space="preserve">, </w:t>
      </w:r>
      <w:r>
        <w:rPr>
          <w:color w:val="000000"/>
        </w:rPr>
        <w:t xml:space="preserve"> да је на Парталу јавних набавки, грешком објављен текст  конкурсне документације који се налазио у фази израде, тако да </w:t>
      </w:r>
      <w:r w:rsidR="00B248C9">
        <w:rPr>
          <w:color w:val="000000"/>
        </w:rPr>
        <w:t>исти не  садржи све релеватне ставке.</w:t>
      </w:r>
    </w:p>
    <w:p w:rsidR="003D7B22" w:rsidRDefault="003D7B22" w:rsidP="0095094E">
      <w:pPr>
        <w:pStyle w:val="yiv4596571744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86EED" w:rsidRPr="00386EED" w:rsidRDefault="00B248C9" w:rsidP="0095094E">
      <w:pPr>
        <w:pStyle w:val="yiv4596571744msonormal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Закон о јавним набавкама, чланом 61. став 1. прописује  да је наручилац </w:t>
      </w:r>
      <w:r w:rsidR="00D00E54">
        <w:rPr>
          <w:color w:val="000000"/>
        </w:rPr>
        <w:t>дужан да припреми конкурсну документацију тако да понуђачи на основу ње могу да припреме прихватљиву понуду. На основу наведеног наручилац не може да услови потенцијалне понуђаче са обила</w:t>
      </w:r>
      <w:r w:rsidR="00126C5B">
        <w:rPr>
          <w:color w:val="000000"/>
        </w:rPr>
        <w:t>с</w:t>
      </w:r>
      <w:r w:rsidR="00D00E54">
        <w:rPr>
          <w:color w:val="000000"/>
        </w:rPr>
        <w:t xml:space="preserve">ком локације, Образац </w:t>
      </w:r>
      <w:r w:rsidR="00D00E54">
        <w:t xml:space="preserve">VII пре свега тражен је као потврда понуђача да је извршио увид у стање објекта, и да је на основу утврђених чињеница припремио своју понуду.  </w:t>
      </w:r>
    </w:p>
    <w:p w:rsidR="002922AD" w:rsidRDefault="002922AD" w:rsidP="00CB0022">
      <w:pPr>
        <w:pStyle w:val="yiv4596571744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7B5CFB" w:rsidRPr="007B5CFB" w:rsidRDefault="007B5CFB" w:rsidP="007B5CFB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B5CFB" w:rsidRPr="00A20C41" w:rsidRDefault="007B5CFB" w:rsidP="007B5CFB">
      <w:pPr>
        <w:rPr>
          <w:lang w:val="sr-Cyrl-CS"/>
        </w:rPr>
      </w:pPr>
    </w:p>
    <w:p w:rsidR="007B5CFB" w:rsidRDefault="007B5CFB" w:rsidP="007B5CFB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1414F">
        <w:rPr>
          <w:rFonts w:ascii="Times New Roman" w:hAnsi="Times New Roman" w:cs="Times New Roman"/>
          <w:sz w:val="24"/>
          <w:szCs w:val="24"/>
          <w:lang w:val="sr-Cyrl-CS"/>
        </w:rPr>
        <w:t>Комисија за јавну набавку</w:t>
      </w:r>
    </w:p>
    <w:p w:rsidR="005823B2" w:rsidRPr="0091414F" w:rsidRDefault="005823B2" w:rsidP="007B5CFB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Весна Милановић, с.р.</w:t>
      </w:r>
    </w:p>
    <w:p w:rsidR="00215D78" w:rsidRDefault="00215D78"/>
    <w:sectPr w:rsidR="00215D78" w:rsidSect="005823B2">
      <w:pgSz w:w="12240" w:h="15840"/>
      <w:pgMar w:top="568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868F0"/>
    <w:rsid w:val="000F17E7"/>
    <w:rsid w:val="00126C5B"/>
    <w:rsid w:val="001442ED"/>
    <w:rsid w:val="001B4FE0"/>
    <w:rsid w:val="00215D78"/>
    <w:rsid w:val="002542D2"/>
    <w:rsid w:val="002922AD"/>
    <w:rsid w:val="002950F9"/>
    <w:rsid w:val="002A2C39"/>
    <w:rsid w:val="00303154"/>
    <w:rsid w:val="00361CC4"/>
    <w:rsid w:val="00386EED"/>
    <w:rsid w:val="003D7B22"/>
    <w:rsid w:val="00571EC6"/>
    <w:rsid w:val="005823B2"/>
    <w:rsid w:val="00586C34"/>
    <w:rsid w:val="005C4159"/>
    <w:rsid w:val="00626E5D"/>
    <w:rsid w:val="00750552"/>
    <w:rsid w:val="007B5CFB"/>
    <w:rsid w:val="007C5C4C"/>
    <w:rsid w:val="008868F0"/>
    <w:rsid w:val="0089523D"/>
    <w:rsid w:val="0095094E"/>
    <w:rsid w:val="009E4A8D"/>
    <w:rsid w:val="00AC5CB8"/>
    <w:rsid w:val="00B04D4B"/>
    <w:rsid w:val="00B248C9"/>
    <w:rsid w:val="00CB0022"/>
    <w:rsid w:val="00D00E54"/>
    <w:rsid w:val="00E2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347704057msonormal">
    <w:name w:val="yiv0347704057msonormal"/>
    <w:basedOn w:val="Normal"/>
    <w:rsid w:val="0088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47704057msolistparagraph">
    <w:name w:val="yiv0347704057msolistparagraph"/>
    <w:basedOn w:val="Normal"/>
    <w:rsid w:val="0088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4A8D"/>
    <w:pPr>
      <w:spacing w:after="0" w:line="240" w:lineRule="auto"/>
    </w:pPr>
  </w:style>
  <w:style w:type="table" w:styleId="TableGrid">
    <w:name w:val="Table Grid"/>
    <w:basedOn w:val="TableNormal"/>
    <w:rsid w:val="0036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4596571744msonormal">
    <w:name w:val="yiv4596571744msonormal"/>
    <w:basedOn w:val="Normal"/>
    <w:rsid w:val="00CB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z</cp:lastModifiedBy>
  <cp:revision>3</cp:revision>
  <dcterms:created xsi:type="dcterms:W3CDTF">2019-08-22T09:25:00Z</dcterms:created>
  <dcterms:modified xsi:type="dcterms:W3CDTF">2019-08-22T09:27:00Z</dcterms:modified>
</cp:coreProperties>
</file>